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F" w:rsidRDefault="006764B5">
      <w:r>
        <w:t>1.</w:t>
      </w:r>
    </w:p>
    <w:p w:rsidR="006764B5" w:rsidRDefault="006764B5" w:rsidP="00445976">
      <w:pPr>
        <w:jc w:val="both"/>
        <w:rPr>
          <w:rFonts w:ascii="Arial" w:hAnsi="Arial" w:cs="Arial"/>
          <w:sz w:val="24"/>
        </w:rPr>
      </w:pPr>
      <w:r w:rsidRPr="006764B5">
        <w:rPr>
          <w:rFonts w:ascii="Arial" w:hAnsi="Arial" w:cs="Arial"/>
          <w:sz w:val="24"/>
        </w:rPr>
        <w:t xml:space="preserve">En un restaurante: </w:t>
      </w:r>
      <w:r w:rsidRPr="003307FA">
        <w:rPr>
          <w:rFonts w:ascii="Arial" w:hAnsi="Arial" w:cs="Arial"/>
          <w:sz w:val="24"/>
          <w:highlight w:val="cyan"/>
        </w:rPr>
        <w:t>el gerente debe hacer constantes cambios en el me</w:t>
      </w:r>
      <w:r w:rsidR="00C37D17" w:rsidRPr="003307FA">
        <w:rPr>
          <w:rFonts w:ascii="Arial" w:hAnsi="Arial" w:cs="Arial"/>
          <w:sz w:val="24"/>
          <w:highlight w:val="cyan"/>
        </w:rPr>
        <w:t>n</w:t>
      </w:r>
      <w:r w:rsidRPr="003307FA">
        <w:rPr>
          <w:rFonts w:ascii="Arial" w:hAnsi="Arial" w:cs="Arial"/>
          <w:sz w:val="24"/>
          <w:highlight w:val="cyan"/>
        </w:rPr>
        <w:t>ú</w:t>
      </w:r>
      <w:r w:rsidR="00C37D17" w:rsidRPr="003307FA">
        <w:rPr>
          <w:rFonts w:ascii="Arial" w:hAnsi="Arial" w:cs="Arial"/>
          <w:sz w:val="24"/>
          <w:highlight w:val="cyan"/>
        </w:rPr>
        <w:t xml:space="preserve"> para satisfacer a sus clientes </w:t>
      </w:r>
      <w:r w:rsidRPr="003307FA">
        <w:rPr>
          <w:rFonts w:ascii="Arial" w:hAnsi="Arial" w:cs="Arial"/>
          <w:sz w:val="24"/>
          <w:highlight w:val="cyan"/>
        </w:rPr>
        <w:t xml:space="preserve">, atender a las sugerencias de </w:t>
      </w:r>
      <w:r w:rsidR="00C37D17" w:rsidRPr="003307FA">
        <w:rPr>
          <w:rFonts w:ascii="Arial" w:hAnsi="Arial" w:cs="Arial"/>
          <w:sz w:val="24"/>
          <w:highlight w:val="cyan"/>
        </w:rPr>
        <w:t>los mismos</w:t>
      </w:r>
      <w:r w:rsidRPr="003307FA">
        <w:rPr>
          <w:rFonts w:ascii="Arial" w:hAnsi="Arial" w:cs="Arial"/>
          <w:sz w:val="24"/>
          <w:highlight w:val="cyan"/>
        </w:rPr>
        <w:t>, ser un experto en reducir costos,  pero jamás a costa de la satisfacción del consumidor,</w:t>
      </w:r>
      <w:r w:rsidR="00C37D17" w:rsidRPr="003307FA">
        <w:rPr>
          <w:rFonts w:ascii="Arial" w:hAnsi="Arial" w:cs="Arial"/>
          <w:sz w:val="24"/>
          <w:highlight w:val="cyan"/>
        </w:rPr>
        <w:t xml:space="preserve"> </w:t>
      </w:r>
      <w:r w:rsidRPr="003307FA">
        <w:rPr>
          <w:rFonts w:ascii="Arial" w:hAnsi="Arial" w:cs="Arial"/>
          <w:sz w:val="24"/>
          <w:highlight w:val="cyan"/>
        </w:rPr>
        <w:t xml:space="preserve"> actuar con recursividad y saber comprar las porciones necesarias de comida.</w:t>
      </w:r>
      <w:r w:rsidR="00C37D17" w:rsidRPr="003307FA">
        <w:rPr>
          <w:rFonts w:ascii="Arial" w:hAnsi="Arial" w:cs="Arial"/>
          <w:sz w:val="24"/>
          <w:highlight w:val="cyan"/>
        </w:rPr>
        <w:t xml:space="preserve"> También debe procurar la satisfacción de sus clientes y asimismo de sus empleados, cumpliendo con puntualidad a sus pagos, como también el gerente se debe preocupar porque las instalaciones de su negocio estén en buen estado.</w:t>
      </w:r>
    </w:p>
    <w:p w:rsidR="006764B5" w:rsidRDefault="006764B5" w:rsidP="00445976">
      <w:pPr>
        <w:jc w:val="both"/>
        <w:rPr>
          <w:rFonts w:ascii="Arial" w:hAnsi="Arial" w:cs="Arial"/>
          <w:sz w:val="24"/>
        </w:rPr>
      </w:pPr>
    </w:p>
    <w:p w:rsidR="006764B5" w:rsidRDefault="006764B5" w:rsidP="004459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un banco: </w:t>
      </w:r>
      <w:r w:rsidRPr="003307FA">
        <w:rPr>
          <w:rFonts w:ascii="Arial" w:hAnsi="Arial" w:cs="Arial"/>
          <w:sz w:val="24"/>
          <w:highlight w:val="cyan"/>
        </w:rPr>
        <w:t xml:space="preserve">el gerente debe permanecer atento </w:t>
      </w:r>
      <w:r w:rsidR="00C37D17" w:rsidRPr="003307FA">
        <w:rPr>
          <w:rFonts w:ascii="Arial" w:hAnsi="Arial" w:cs="Arial"/>
          <w:sz w:val="24"/>
          <w:highlight w:val="cyan"/>
        </w:rPr>
        <w:t xml:space="preserve">a las operaciones de sus empleados, es decir supervisarlos, estar atento a los procedimientos que se hacen con las inversiones </w:t>
      </w:r>
      <w:r w:rsidR="00445976" w:rsidRPr="003307FA">
        <w:rPr>
          <w:rFonts w:ascii="Arial" w:hAnsi="Arial" w:cs="Arial"/>
          <w:sz w:val="24"/>
          <w:highlight w:val="cyan"/>
        </w:rPr>
        <w:t>de las personas, procurar que sus empleados cumplan con el debido manejo del dinero, estar muy pendiente de la seguridad de las instalaciones y tratar de mantenerlas en orden, como también asegurarse de que sus empleados reciban el debido pago.</w:t>
      </w:r>
    </w:p>
    <w:p w:rsidR="00445976" w:rsidRDefault="00445976" w:rsidP="004459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Compañía de </w:t>
      </w:r>
      <w:r w:rsidR="007F261A">
        <w:rPr>
          <w:rFonts w:ascii="Arial" w:hAnsi="Arial" w:cs="Arial"/>
          <w:sz w:val="24"/>
        </w:rPr>
        <w:t xml:space="preserve">telefonía: </w:t>
      </w:r>
      <w:r w:rsidR="007F261A" w:rsidRPr="003307FA">
        <w:rPr>
          <w:rFonts w:ascii="Arial" w:hAnsi="Arial" w:cs="Arial"/>
          <w:sz w:val="24"/>
          <w:highlight w:val="cyan"/>
        </w:rPr>
        <w:t>Un gerente en esta clase de compañía debe asegurarse de que sus empleados tengan una buena relación con sus clientes, es decir que manejen un buen trato con ellos</w:t>
      </w:r>
      <w:r w:rsidR="007E254D" w:rsidRPr="003307FA">
        <w:rPr>
          <w:rFonts w:ascii="Arial" w:hAnsi="Arial" w:cs="Arial"/>
          <w:sz w:val="24"/>
          <w:highlight w:val="cyan"/>
        </w:rPr>
        <w:t xml:space="preserve"> y sus empleados hagan un buen uso del teléfono. </w:t>
      </w:r>
    </w:p>
    <w:p w:rsidR="007E254D" w:rsidRDefault="007E254D" w:rsidP="004459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Hotel: </w:t>
      </w:r>
      <w:r w:rsidRPr="003307FA">
        <w:rPr>
          <w:rFonts w:ascii="Arial" w:hAnsi="Arial" w:cs="Arial"/>
          <w:sz w:val="24"/>
          <w:highlight w:val="cyan"/>
        </w:rPr>
        <w:t xml:space="preserve">el gerente debe encargarse de que su hotel esté en orden y que sus clientes estén a gusto con el servicio, y para ello el gerente debe hacer que sus empleados cumplan con todos sus deberes. También el gerente debe </w:t>
      </w:r>
      <w:proofErr w:type="spellStart"/>
      <w:r w:rsidRPr="003307FA">
        <w:rPr>
          <w:rFonts w:ascii="Arial" w:hAnsi="Arial" w:cs="Arial"/>
          <w:sz w:val="24"/>
          <w:highlight w:val="cyan"/>
        </w:rPr>
        <w:t>encrgase</w:t>
      </w:r>
      <w:proofErr w:type="spellEnd"/>
      <w:r w:rsidRPr="003307FA">
        <w:rPr>
          <w:rFonts w:ascii="Arial" w:hAnsi="Arial" w:cs="Arial"/>
          <w:sz w:val="24"/>
          <w:highlight w:val="cyan"/>
        </w:rPr>
        <w:t xml:space="preserve"> de las finanzas y todo relativo a lo </w:t>
      </w:r>
      <w:proofErr w:type="spellStart"/>
      <w:r w:rsidRPr="003307FA">
        <w:rPr>
          <w:rFonts w:ascii="Arial" w:hAnsi="Arial" w:cs="Arial"/>
          <w:sz w:val="24"/>
          <w:highlight w:val="cyan"/>
        </w:rPr>
        <w:t>economico</w:t>
      </w:r>
      <w:proofErr w:type="spellEnd"/>
      <w:r w:rsidRPr="003307FA">
        <w:rPr>
          <w:rFonts w:ascii="Arial" w:hAnsi="Arial" w:cs="Arial"/>
          <w:sz w:val="24"/>
          <w:highlight w:val="cyan"/>
        </w:rPr>
        <w:t xml:space="preserve"> </w:t>
      </w:r>
    </w:p>
    <w:p w:rsidR="00FD4048" w:rsidRDefault="00FD4048" w:rsidP="00445976">
      <w:pPr>
        <w:jc w:val="both"/>
        <w:rPr>
          <w:rFonts w:ascii="Arial" w:hAnsi="Arial" w:cs="Arial"/>
          <w:sz w:val="24"/>
        </w:rPr>
      </w:pPr>
    </w:p>
    <w:p w:rsidR="00FD4048" w:rsidRDefault="00FD4048" w:rsidP="00445976">
      <w:pPr>
        <w:jc w:val="both"/>
        <w:rPr>
          <w:rFonts w:ascii="Arial" w:hAnsi="Arial" w:cs="Arial"/>
          <w:sz w:val="24"/>
        </w:rPr>
      </w:pPr>
    </w:p>
    <w:p w:rsidR="00FD4048" w:rsidRDefault="00FD4048" w:rsidP="004459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</w:p>
    <w:p w:rsidR="00FD4048" w:rsidRDefault="00FD4048" w:rsidP="004459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Servicio: </w:t>
      </w:r>
      <w:r w:rsidRPr="003307FA">
        <w:rPr>
          <w:rFonts w:ascii="Arial" w:hAnsi="Arial" w:cs="Arial"/>
          <w:sz w:val="24"/>
          <w:highlight w:val="cyan"/>
        </w:rPr>
        <w:t xml:space="preserve">es la forma </w:t>
      </w:r>
      <w:r w:rsidR="005952E4" w:rsidRPr="003307FA">
        <w:rPr>
          <w:rFonts w:ascii="Arial" w:hAnsi="Arial" w:cs="Arial"/>
          <w:sz w:val="24"/>
          <w:highlight w:val="cyan"/>
        </w:rPr>
        <w:t>del empleado</w:t>
      </w:r>
      <w:r w:rsidRPr="003307FA">
        <w:rPr>
          <w:rFonts w:ascii="Arial" w:hAnsi="Arial" w:cs="Arial"/>
          <w:sz w:val="24"/>
          <w:highlight w:val="cyan"/>
        </w:rPr>
        <w:t xml:space="preserve"> atender a los clientes</w:t>
      </w:r>
      <w:r>
        <w:rPr>
          <w:rFonts w:ascii="Arial" w:hAnsi="Arial" w:cs="Arial"/>
          <w:sz w:val="24"/>
        </w:rPr>
        <w:t>.</w:t>
      </w:r>
    </w:p>
    <w:p w:rsidR="00FD4048" w:rsidRDefault="00FD4048" w:rsidP="004459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Inventarios: </w:t>
      </w:r>
      <w:r w:rsidRPr="005952E4">
        <w:rPr>
          <w:rFonts w:ascii="Arial" w:hAnsi="Arial" w:cs="Arial"/>
          <w:sz w:val="24"/>
          <w:highlight w:val="cyan"/>
        </w:rPr>
        <w:t>son los patrimonios y bienes que tiene guardados una empresa.</w:t>
      </w:r>
    </w:p>
    <w:p w:rsidR="00FD4048" w:rsidRDefault="00A426AE" w:rsidP="004459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Personal: </w:t>
      </w:r>
      <w:r w:rsidRPr="003307FA">
        <w:rPr>
          <w:rFonts w:ascii="Arial" w:hAnsi="Arial" w:cs="Arial"/>
          <w:sz w:val="24"/>
          <w:highlight w:val="cyan"/>
        </w:rPr>
        <w:t>personas que trabajan para una empresa.</w:t>
      </w:r>
    </w:p>
    <w:p w:rsidR="00A426AE" w:rsidRPr="003307FA" w:rsidRDefault="00A426AE" w:rsidP="00445976">
      <w:pPr>
        <w:jc w:val="both"/>
        <w:rPr>
          <w:rFonts w:ascii="Arial" w:hAnsi="Arial" w:cs="Arial"/>
          <w:sz w:val="24"/>
          <w:highlight w:val="cyan"/>
        </w:rPr>
      </w:pPr>
      <w:r>
        <w:rPr>
          <w:rFonts w:ascii="Arial" w:hAnsi="Arial" w:cs="Arial"/>
          <w:sz w:val="24"/>
        </w:rPr>
        <w:t xml:space="preserve">Equipos técnicos: </w:t>
      </w:r>
      <w:r w:rsidRPr="003307FA">
        <w:rPr>
          <w:rFonts w:ascii="Arial" w:hAnsi="Arial" w:cs="Arial"/>
          <w:sz w:val="24"/>
          <w:highlight w:val="cyan"/>
        </w:rPr>
        <w:t>la maquinaria que tiene la empresa para tener un desarrollo adecuado.</w:t>
      </w:r>
    </w:p>
    <w:p w:rsidR="00A426AE" w:rsidRDefault="00A426AE" w:rsidP="00445976">
      <w:pPr>
        <w:jc w:val="both"/>
        <w:rPr>
          <w:rFonts w:ascii="Arial" w:hAnsi="Arial" w:cs="Arial"/>
          <w:sz w:val="24"/>
        </w:rPr>
      </w:pPr>
    </w:p>
    <w:p w:rsidR="00A426AE" w:rsidRDefault="00A426AE" w:rsidP="00445976">
      <w:pPr>
        <w:jc w:val="both"/>
        <w:rPr>
          <w:rFonts w:ascii="Arial" w:hAnsi="Arial" w:cs="Arial"/>
          <w:sz w:val="24"/>
        </w:rPr>
      </w:pPr>
    </w:p>
    <w:p w:rsidR="00A426AE" w:rsidRDefault="00A426AE" w:rsidP="004459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3</w:t>
      </w:r>
    </w:p>
    <w:p w:rsidR="00A426AE" w:rsidRPr="003307FA" w:rsidRDefault="00A426AE" w:rsidP="00445976">
      <w:pPr>
        <w:jc w:val="both"/>
        <w:rPr>
          <w:rFonts w:ascii="Arial" w:hAnsi="Arial" w:cs="Arial"/>
          <w:sz w:val="24"/>
          <w:highlight w:val="cyan"/>
        </w:rPr>
      </w:pPr>
      <w:r>
        <w:rPr>
          <w:rFonts w:ascii="Arial" w:hAnsi="Arial" w:cs="Arial"/>
          <w:sz w:val="24"/>
        </w:rPr>
        <w:t xml:space="preserve">Cultura de servicio: </w:t>
      </w:r>
      <w:r w:rsidRPr="003307FA">
        <w:rPr>
          <w:rFonts w:ascii="Arial" w:hAnsi="Arial" w:cs="Arial"/>
          <w:sz w:val="24"/>
          <w:highlight w:val="cyan"/>
        </w:rPr>
        <w:t>podría definirse como</w:t>
      </w:r>
      <w:r w:rsidR="00F32A4A" w:rsidRPr="003307FA">
        <w:rPr>
          <w:rFonts w:ascii="Arial" w:hAnsi="Arial" w:cs="Arial"/>
          <w:sz w:val="24"/>
          <w:highlight w:val="cyan"/>
        </w:rPr>
        <w:t xml:space="preserve"> los servicios que prestan los empleados a los clientes</w:t>
      </w:r>
      <w:r w:rsidRPr="003307FA">
        <w:rPr>
          <w:rFonts w:ascii="Arial" w:hAnsi="Arial" w:cs="Arial"/>
          <w:sz w:val="24"/>
          <w:highlight w:val="cyan"/>
        </w:rPr>
        <w:t xml:space="preserve"> </w:t>
      </w:r>
      <w:r w:rsidR="00F32A4A" w:rsidRPr="003307FA">
        <w:rPr>
          <w:rFonts w:ascii="Arial" w:hAnsi="Arial" w:cs="Arial"/>
          <w:sz w:val="24"/>
          <w:highlight w:val="cyan"/>
        </w:rPr>
        <w:t>la forma  adecuada</w:t>
      </w:r>
      <w:r w:rsidR="003307FA">
        <w:rPr>
          <w:rFonts w:ascii="Arial" w:hAnsi="Arial" w:cs="Arial"/>
          <w:sz w:val="24"/>
          <w:highlight w:val="cyan"/>
        </w:rPr>
        <w:t xml:space="preserve"> y cálida</w:t>
      </w:r>
      <w:r w:rsidR="00F32A4A" w:rsidRPr="003307FA">
        <w:rPr>
          <w:rFonts w:ascii="Arial" w:hAnsi="Arial" w:cs="Arial"/>
          <w:sz w:val="24"/>
          <w:highlight w:val="cyan"/>
        </w:rPr>
        <w:t xml:space="preserve"> de atenderlos</w:t>
      </w:r>
      <w:r w:rsidR="003307FA">
        <w:rPr>
          <w:rFonts w:ascii="Arial" w:hAnsi="Arial" w:cs="Arial"/>
          <w:sz w:val="24"/>
          <w:highlight w:val="cyan"/>
        </w:rPr>
        <w:t xml:space="preserve">, y con una buena </w:t>
      </w:r>
      <w:proofErr w:type="spellStart"/>
      <w:r w:rsidR="003307FA">
        <w:rPr>
          <w:rFonts w:ascii="Arial" w:hAnsi="Arial" w:cs="Arial"/>
          <w:sz w:val="24"/>
          <w:highlight w:val="cyan"/>
        </w:rPr>
        <w:t>educacion</w:t>
      </w:r>
      <w:proofErr w:type="spellEnd"/>
      <w:r w:rsidR="00F32A4A" w:rsidRPr="003307FA">
        <w:rPr>
          <w:rFonts w:ascii="Arial" w:hAnsi="Arial" w:cs="Arial"/>
          <w:sz w:val="24"/>
          <w:highlight w:val="cyan"/>
        </w:rPr>
        <w:t>.</w:t>
      </w:r>
    </w:p>
    <w:p w:rsidR="00F32A4A" w:rsidRPr="003307FA" w:rsidRDefault="00F32A4A" w:rsidP="00445976">
      <w:pPr>
        <w:jc w:val="both"/>
        <w:rPr>
          <w:rFonts w:ascii="Arial" w:hAnsi="Arial" w:cs="Arial"/>
          <w:sz w:val="24"/>
          <w:highlight w:val="cyan"/>
        </w:rPr>
      </w:pPr>
      <w:r w:rsidRPr="003307FA">
        <w:rPr>
          <w:rFonts w:ascii="Arial" w:hAnsi="Arial" w:cs="Arial"/>
          <w:sz w:val="24"/>
          <w:highlight w:val="cyan"/>
        </w:rPr>
        <w:t xml:space="preserve">Es importante para el correcto </w:t>
      </w:r>
      <w:r w:rsidR="003307FA" w:rsidRPr="003307FA">
        <w:rPr>
          <w:rFonts w:ascii="Arial" w:hAnsi="Arial" w:cs="Arial"/>
          <w:sz w:val="24"/>
          <w:highlight w:val="cyan"/>
        </w:rPr>
        <w:t>desarrollo</w:t>
      </w:r>
      <w:r w:rsidRPr="003307FA">
        <w:rPr>
          <w:rFonts w:ascii="Arial" w:hAnsi="Arial" w:cs="Arial"/>
          <w:sz w:val="24"/>
          <w:highlight w:val="cyan"/>
        </w:rPr>
        <w:t xml:space="preserve"> de la empresa, ya que si no se tiene cultura de servicio, esta no podrá </w:t>
      </w:r>
      <w:r w:rsidR="003307FA" w:rsidRPr="003307FA">
        <w:rPr>
          <w:rFonts w:ascii="Arial" w:hAnsi="Arial" w:cs="Arial"/>
          <w:sz w:val="24"/>
          <w:highlight w:val="cyan"/>
        </w:rPr>
        <w:t>avanzar</w:t>
      </w:r>
      <w:r w:rsidRPr="003307FA">
        <w:rPr>
          <w:rFonts w:ascii="Arial" w:hAnsi="Arial" w:cs="Arial"/>
          <w:sz w:val="24"/>
          <w:highlight w:val="cyan"/>
        </w:rPr>
        <w:t xml:space="preserve"> mucho debido a que los clientes nunca </w:t>
      </w:r>
      <w:r w:rsidR="003307FA" w:rsidRPr="003307FA">
        <w:rPr>
          <w:rFonts w:ascii="Arial" w:hAnsi="Arial" w:cs="Arial"/>
          <w:sz w:val="24"/>
          <w:highlight w:val="cyan"/>
        </w:rPr>
        <w:t>estarán</w:t>
      </w:r>
      <w:r w:rsidRPr="003307FA">
        <w:rPr>
          <w:rFonts w:ascii="Arial" w:hAnsi="Arial" w:cs="Arial"/>
          <w:sz w:val="24"/>
          <w:highlight w:val="cyan"/>
        </w:rPr>
        <w:t xml:space="preserve"> conformes con el servicio.</w:t>
      </w:r>
    </w:p>
    <w:p w:rsidR="003307FA" w:rsidRDefault="003307FA" w:rsidP="00445976">
      <w:pPr>
        <w:jc w:val="both"/>
        <w:rPr>
          <w:rFonts w:ascii="Arial" w:hAnsi="Arial" w:cs="Arial"/>
          <w:sz w:val="24"/>
        </w:rPr>
      </w:pPr>
      <w:r w:rsidRPr="003307FA">
        <w:rPr>
          <w:rFonts w:ascii="Arial" w:hAnsi="Arial" w:cs="Arial"/>
          <w:sz w:val="24"/>
          <w:highlight w:val="cyan"/>
        </w:rPr>
        <w:t>Considero que la mayoría de empresas deberían cultivarlas porque eso hace que sean excelentes a nivel humano y en más sentidos. Pero es más importante que las empresas que tienen más contacto con personas la cultiven.</w:t>
      </w:r>
    </w:p>
    <w:p w:rsidR="00A426AE" w:rsidRDefault="004E0624" w:rsidP="004459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</w:p>
    <w:p w:rsidR="004E0624" w:rsidRDefault="004E0624" w:rsidP="004459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67945</wp:posOffset>
                </wp:positionV>
                <wp:extent cx="3371850" cy="828675"/>
                <wp:effectExtent l="0" t="0" r="19050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24" w:rsidRDefault="00623367">
                            <w:r w:rsidRPr="0031443E">
                              <w:rPr>
                                <w:highlight w:val="cyan"/>
                              </w:rPr>
                              <w:t>Como gerente les diría a los clientes que esperen un momento que el problema se solucionará, y le diría a mis empleados que traten de hacer las cosas más rápido para tener a los clientes felices.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216.45pt;margin-top:5.35pt;width:265.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vFkQIAALkFAAAOAAAAZHJzL2Uyb0RvYy54bWysVNtOGzEQfa/Uf7D8XjY3II2yQWkQVSUE&#10;qFDx7HjtxKrtcW0nu+nXM/ZuQqBIFVVfdseeM+OZM5fpRWM02QofFNiS9k96lAjLoVJ2VdIfD1ef&#10;xpSEyGzFNFhR0p0I9GL28cO0dhMxgDXoSniCTmyY1K6k6xjdpCgCXwvDwgk4YVEpwRsW8ehXReVZ&#10;jd6NLga93llRg6+cBy5CwNvLVkln2b+UgsdbKYOIRJcUY4v56/N3mb7FbMomK8/cWvEuDPYPURim&#10;LD56cHXJIiMbr/5wZRT3EEDGEw6mACkVFzkHzKbfe5XN/Zo5kXNBcoI70BT+n1t+s73zRFUlHVFi&#10;mcESjchiwyoPpBIkiiZCIql2YYLYe4fo2HyBBou9vw94mXJvpDfpj1kR1CPduwPF6IdwvBwOz/vj&#10;U1Rx1I0H47Pz0+SmeLZ2PsSvAgxJQkk9ljAzy7bXIbbQPSQ9FkCr6kppnQ+pbcRCe7JlWHAdc4zo&#10;/AVKW1KX9GyIYfzNw3L1hgf0p22yFLnBurASQy0TWYo7LRJG2+9CIsGZkDdiZJwLe4gzoxNKYkbv&#10;Mezwz1G9x7jNAy3yy2DjwdgoC75l6SW11c89MbLFYw2P8k5ibJZN1zlLqHbYOB7a+QuOXyms7jUL&#10;8Y55HDhsCFwi8RY/UgNWBzqJkjX432/dJzzOAWopqXGASxp+bZgXlOhvFifkc380ShOfD6PT8wEe&#10;/LFmeayxG7MAbJk+rivHs5jwUe9F6cE84q6Zp1dRxSzHt0sa9+IitmsFdxUX83kG4Yw7Fq/tvePJ&#10;daI39e5D88i86xo8jdgN7EedTV71eYtNlhbmmwhS5SFIBLesdsTjfshj1O2ytICOzxn1vHFnTwAA&#10;AP//AwBQSwMEFAAGAAgAAAAhALBap2vfAAAACgEAAA8AAABkcnMvZG93bnJldi54bWxMj0FLw0AQ&#10;he+C/2EZwZvdNAm1jdmUoIigBbH20ts0GZNgdjZkt2367x1Pepz3Pt68l68n26sTjb5zbGA+i0AR&#10;V67uuDGw+3y+W4LyAbnG3jEZuJCHdXF9lWNWuzN/0GkbGiUh7DM00IYwZFr7qiWLfuYGYvG+3Ggx&#10;yDk2uh7xLOG213EULbTFjuVDiwM9tlR9b4/WwGu6x6ckvNEl8PReli/LIfUbY25vpvIBVKAp/MHw&#10;W1+qQyGdDu7ItVe9gTSJV4KKEd2DEmC1SEQ4iJDOY9BFrv9PKH4AAAD//wMAUEsBAi0AFAAGAAgA&#10;AAAhALaDOJL+AAAA4QEAABMAAAAAAAAAAAAAAAAAAAAAAFtDb250ZW50X1R5cGVzXS54bWxQSwEC&#10;LQAUAAYACAAAACEAOP0h/9YAAACUAQAACwAAAAAAAAAAAAAAAAAvAQAAX3JlbHMvLnJlbHNQSwEC&#10;LQAUAAYACAAAACEALMb7xZECAAC5BQAADgAAAAAAAAAAAAAAAAAuAgAAZHJzL2Uyb0RvYy54bWxQ&#10;SwECLQAUAAYACAAAACEAsFqna98AAAAKAQAADwAAAAAAAAAAAAAAAADrBAAAZHJzL2Rvd25yZXYu&#10;eG1sUEsFBgAAAAAEAAQA8wAAAPcFAAAAAA==&#10;" fillcolor="white [3201]" strokecolor="white [3212]" strokeweight=".5pt">
                <v:textbox>
                  <w:txbxContent>
                    <w:p w:rsidR="004E0624" w:rsidRDefault="00623367">
                      <w:r w:rsidRPr="0031443E">
                        <w:rPr>
                          <w:highlight w:val="cyan"/>
                        </w:rPr>
                        <w:t>Como gerente les diría a los clientes que esperen un momento que el problema se solucionará, y le diría a mis empleados que traten de hacer las cosas más rápido para tener a los clientes felices.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72BD8" wp14:editId="7999DE20">
                <wp:simplePos x="0" y="0"/>
                <wp:positionH relativeFrom="column">
                  <wp:posOffset>-156210</wp:posOffset>
                </wp:positionH>
                <wp:positionV relativeFrom="paragraph">
                  <wp:posOffset>58421</wp:posOffset>
                </wp:positionV>
                <wp:extent cx="2200275" cy="6286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24" w:rsidRDefault="004E0624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D71B1F7" wp14:editId="2DC522EE">
                                  <wp:extent cx="2105025" cy="534111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534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left:0;text-align:left;margin-left:-12.3pt;margin-top:4.6pt;width:173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2PkAIAAMAFAAAOAAAAZHJzL2Uyb0RvYy54bWysVFtP2zAUfp+0/2D5faTtuK0iRV0R0yQE&#10;aDDx7Dp2G83x8Wy3Dfv1++ykpTCkiWkvie3zndt3LmfnbWPYWvlQky358GDAmbKSqtouSv79/vLD&#10;KWchClsJQ1aV/FEFfj55/+5s48ZqREsylfIMRmwYb1zJlzG6cVEEuVSNCAfklIVQk29ExNUvisqL&#10;Daw3phgNBsfFhnzlPEkVAl4vOiGfZPtaKxlvtA4qMlNyxBbz1+fvPH2LyZkYL7xwy1r2YYh/iKIR&#10;tYXTnakLEQVb+foPU00tPQXS8UBSU5DWtVQ5B2QzHLzI5m4pnMq5gJzgdjSF/2dWXq9vPasr1I4z&#10;KxqUaMhmK1F5YpViUbWREkkbF8bA3jmgY/uZ2qTQvwc8ptxb7Zv0R1YMctD9uKMYdpjE4whFG50c&#10;cSYhOx6dHh/lGhRP2s6H+EVRw9Kh5B4lzMyK9VWI8AjoFpKcBTJ1dVkbky+pbdTMeLYWKLiJOUZo&#10;PEMZyzZw/hGu/2ZhvnjFAuwZmzRVbrA+rMRQx0Q+xUejEsbYb0qD4EzIKzEKKZXdxZnRCaWR0VsU&#10;e/xTVG9R7vKARvZMNu6Um9qS71h6Tm31Y0uM7vAozF7e6Rjbedt3Vt8oc6oe0T+eujEMTl7WKPKV&#10;CPFWeMwdWga7JN7gow2hSNSfOFuS//Xae8JjHCDlbIM5Lnn4uRJecWa+WgzKp+HhYRr8fDk8Ohnh&#10;4vcl832JXTUzQudgGBBdPiZ8NNuj9tQ8YOVMk1eIhJXwXfK4Pc5it12wsqSaTjMIo+5EvLJ3TibT&#10;ieXUwvftg/Cu7/M0ade0nXgxftHuHTZpWpquIuk6z0LiuWO15x9rIo9Iv9LSHtq/Z9TT4p38BgAA&#10;//8DAFBLAwQUAAYACAAAACEAZztZ798AAAAJAQAADwAAAGRycy9kb3ducmV2LnhtbEyPQUvDQBCF&#10;74L/YRnBW7vpNpQ0zaYERQQVitWLt2l2mgSzsyG7bdN/73rS4/A+3vum2E62F2cafedYw2KegCCu&#10;nem40fD58TTLQPiAbLB3TBqu5GFb3t4UmBt34Xc670MjYgn7HDW0IQy5lL5uyaKfu4E4Zkc3Wgzx&#10;HBtpRrzEcttLlSQrabHjuNDiQA8t1d/7k9Xwkn7h4zK80jXwtKuq52xI/ZvW93dTtQERaAp/MPzq&#10;R3Uoo9PBndh40WuYqXQVUQ1rBSLmS7VYgzhEMMkUyLKQ/z8ofwAAAP//AwBQSwECLQAUAAYACAAA&#10;ACEAtoM4kv4AAADhAQAAEwAAAAAAAAAAAAAAAAAAAAAAW0NvbnRlbnRfVHlwZXNdLnhtbFBLAQIt&#10;ABQABgAIAAAAIQA4/SH/1gAAAJQBAAALAAAAAAAAAAAAAAAAAC8BAABfcmVscy8ucmVsc1BLAQIt&#10;ABQABgAIAAAAIQAC232PkAIAAMAFAAAOAAAAAAAAAAAAAAAAAC4CAABkcnMvZTJvRG9jLnhtbFBL&#10;AQItABQABgAIAAAAIQBnO1nv3wAAAAkBAAAPAAAAAAAAAAAAAAAAAOoEAABkcnMvZG93bnJldi54&#10;bWxQSwUGAAAAAAQABADzAAAA9gUAAAAA&#10;" fillcolor="white [3201]" strokecolor="white [3212]" strokeweight=".5pt">
                <v:textbox>
                  <w:txbxContent>
                    <w:p w:rsidR="004E0624" w:rsidRDefault="004E0624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1D71B1F7" wp14:editId="2DC522EE">
                            <wp:extent cx="2105025" cy="534111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534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0624" w:rsidRPr="006764B5" w:rsidRDefault="00C961D9" w:rsidP="00445976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3321050</wp:posOffset>
                </wp:positionV>
                <wp:extent cx="2152650" cy="962025"/>
                <wp:effectExtent l="0" t="0" r="19050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1D9" w:rsidRDefault="00C961D9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2057400" cy="917553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917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8" type="#_x0000_t202" style="position:absolute;left:0;text-align:left;margin-left:-18.25pt;margin-top:261.5pt;width:169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HGkwIAAMAFAAAOAAAAZHJzL2Uyb0RvYy54bWysVN9v2jAQfp+0/8Hy+whkwFrUUDGqTpOq&#10;thqd+mwcG6w5Ps82JOyv39lJKO0qTZ32kpx9353vvvtxcdlUmuyF8wpMQUeDISXCcCiV2RT0+8P1&#10;hzNKfGCmZBqMKOhBeHo5f//uorYzkcMWdCkcQSfGz2pb0G0IdpZlnm9FxfwArDColOAqFvDoNlnp&#10;WI3eK53lw+E0q8GV1gEX3uPtVauk8+RfSsHDnZReBKILirGF9HXpu47fbH7BZhvH7FbxLgz2D1FU&#10;TBl89OjqigVGdk794apS3IEHGQYcqgykVFykHDCb0fBFNqstsyLlguR4e6TJ/z+3/HZ/74gqC4qF&#10;MqzCEp2R5Y6VDkgpSBBNgEhSbf0MsSuL6NB8hgaL3d97vIy5N9JV8Y9ZEdQj3YcjxeiHcLzMR5N8&#10;OkEVR935NB/mk+gme7K2zocvAioShYI6LGFilu1vfGihPSQ+5kGr8lppnQ6xbcRSO7JnWHAdUozo&#10;/BlKG1IXdPoRw/ibh/XmFQ/oT5toKVKDdWFFhlomkhQOWkSMNt+ERIITIa/EyDgX5hhnQkeUxIze&#10;Ytjhn6J6i3GbB1qkl8GEo3GlDLiWpefUlj96YmSLxxqe5B3F0Kyb1Fl53yhrKA/YPw7aMfSWXyss&#10;8g3z4Z45nDvsC9wl4Q4/UgMWCTqJki24X6/dRzyOA2opqXGOC+p/7pgTlOivBgflfDQex8FPh/Hk&#10;U44Hd6pZn2rMrloCds4It5blSYz4oHtROqgeceUs4quoYobj2wUNvbgM7XbBlcXFYpFAOOqWhRuz&#10;sjy6jizHFn5oHpmzXZ/HSbuFfuLZ7EW7t9hoaWCxCyBVmoXIc8tqxz+uiTRN3UqLe+j0nFBPi3f+&#10;GwAA//8DAFBLAwQUAAYACAAAACEAG6MCsuAAAAALAQAADwAAAGRycy9kb3ducmV2LnhtbEyPTUvD&#10;QBCG74L/YRnBW7sxX5aYTQmKCFoQ2168bbNjEszOhuy2Tf+940mPM/PwzvOW69kO4oST7x0puFtG&#10;IJAaZ3pqFex3z4sVCB80GT04QgUX9LCurq9KXRh3pg88bUMrOIR8oRV0IYyFlL7p0Gq/dCMS377c&#10;ZHXgcWqlmfSZw+0g4yjKpdU98YdOj/jYYfO9PVoFr+mnfkrCG14Cze91/bIaU79R6vZmrh9ABJzD&#10;Hwy/+qwOFTsd3JGMF4OCRZJnjCrI4oRLMZFEMW8OCvL7NANZlfJ/h+oHAAD//wMAUEsBAi0AFAAG&#10;AAgAAAAhALaDOJL+AAAA4QEAABMAAAAAAAAAAAAAAAAAAAAAAFtDb250ZW50X1R5cGVzXS54bWxQ&#10;SwECLQAUAAYACAAAACEAOP0h/9YAAACUAQAACwAAAAAAAAAAAAAAAAAvAQAAX3JlbHMvLnJlbHNQ&#10;SwECLQAUAAYACAAAACEAVKRRxpMCAADABQAADgAAAAAAAAAAAAAAAAAuAgAAZHJzL2Uyb0RvYy54&#10;bWxQSwECLQAUAAYACAAAACEAG6MCsuAAAAALAQAADwAAAAAAAAAAAAAAAADtBAAAZHJzL2Rvd25y&#10;ZXYueG1sUEsFBgAAAAAEAAQA8wAAAPoFAAAAAA==&#10;" fillcolor="white [3201]" strokecolor="white [3212]" strokeweight=".5pt">
                <v:textbox>
                  <w:txbxContent>
                    <w:p w:rsidR="00C961D9" w:rsidRDefault="00C961D9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2057400" cy="917553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917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3367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94D86" wp14:editId="3460009F">
                <wp:simplePos x="0" y="0"/>
                <wp:positionH relativeFrom="column">
                  <wp:posOffset>2748915</wp:posOffset>
                </wp:positionH>
                <wp:positionV relativeFrom="paragraph">
                  <wp:posOffset>1101725</wp:posOffset>
                </wp:positionV>
                <wp:extent cx="3371850" cy="1209675"/>
                <wp:effectExtent l="0" t="0" r="19050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67" w:rsidRDefault="00623367" w:rsidP="00623367">
                            <w:r w:rsidRPr="0031443E">
                              <w:rPr>
                                <w:highlight w:val="cyan"/>
                              </w:rPr>
                              <w:t xml:space="preserve">Me disculparía por los inconvenientes y  les diría a los clientes que esperen a que el plato correcto esté listo, pero </w:t>
                            </w:r>
                            <w:r w:rsidR="003A72AA" w:rsidRPr="0031443E">
                              <w:rPr>
                                <w:highlight w:val="cyan"/>
                              </w:rPr>
                              <w:t xml:space="preserve"> no les cobraría debido a los errores cometidos. Y por otro lado, le llamara la atención al empleado que se equivocó</w:t>
                            </w:r>
                            <w:r w:rsidR="002103C5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9" type="#_x0000_t202" style="position:absolute;left:0;text-align:left;margin-left:216.45pt;margin-top:86.75pt;width:265.5pt;height:9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URlQIAAMEFAAAOAAAAZHJzL2Uyb0RvYy54bWysVNtOGzEQfa/Uf7D8XjYXIBCxQWkQVSUE&#10;qFDx7HjtxKrtcW0nu+nXd+zdDYEiVVR92R17zoxnzlwuLhujyVb4oMCWdHg0oERYDpWyq5J+f7z+&#10;dEZJiMxWTIMVJd2JQC9nHz9c1G4qRrAGXQlP0IkN09qVdB2jmxZF4GthWDgCJywqJXjDIh79qqg8&#10;q9G70cVoMDgtavCV88BFCHh71SrpLPuXUvB4J2UQkeiSYmwxf33+LtO3mF2w6cozt1a8C4P9QxSG&#10;KYuP7l1dscjIxqs/XBnFPQSQ8YiDKUBKxUXOAbMZDl5l87BmTuRckJzg9jSF/+eW327vPVFVSSeU&#10;WGawRBOy2LDKA6kEiaKJkEiqXZgi9sEhOjafocFi9/cBL1PujfQm/TErgnqke7enGP0Qjpfj8WR4&#10;doIqjrrhaHB+OjlJfopnc+dD/CLAkCSU1GMNM7VsexNiC+0h6bUAWlXXSut8SH0jFtqTLcOK65iD&#10;ROcvUNqSuqSnY4zjbx6Wqzc8oD9tk6XIHdaFlShqqchS3GmRMNp+ExIZzoy8ESPjXNh9nBmdUBIz&#10;eo9hh3+O6j3GbR5okV8GG/fGRlnwLUsvqa1+9MTIFo81PMg7ibFZNrm1xn2nLKHaYQN5aOcwOH6t&#10;sMg3LMR75nHwsDFwmcQ7/EgNWCToJErW4H+9dZ/wOA+opaTGQS5p+LlhXlCiv1qclPPh8XGa/Hw4&#10;PpmM8OAPNctDjd2YBWDnDHFtOZ7FhI+6F6UH84Q7Z55eRRWzHN8uaezFRWzXC+4sLubzDMJZdyze&#10;2AfHk+vEcmrhx+aJedf1eRq1W+hHnk1ftXuLTZYW5psIUuVZSDy3rHb8457I09TttLSIDs8Z9bx5&#10;Z78BAAD//wMAUEsDBBQABgAIAAAAIQDcboTm4AAAAAsBAAAPAAAAZHJzL2Rvd25yZXYueG1sTI/B&#10;TsMwDIbvSLxDZCRuLGUp3VaaThUIITEkxMaFW9aYtqJxqibburfHnOBo/59+fy7Wk+vFEcfQedJw&#10;O0tAINXedtRo+Ng93SxBhGjImt4TajhjgHV5eVGY3PoTveNxGxvBJRRyo6GNccilDHWLzoSZH5A4&#10;+/KjM5HHsZF2NCcud72cJ0kmnemIL7RmwIcW6+/twWl4ST/No4obPEea3qrqeTmk4VXr66upugcR&#10;cYp/MPzqszqU7LT3B7JB9BpSNV8xysFC3YFgYpUp3uw1qCxNQJaF/P9D+QMAAP//AwBQSwECLQAU&#10;AAYACAAAACEAtoM4kv4AAADhAQAAEwAAAAAAAAAAAAAAAAAAAAAAW0NvbnRlbnRfVHlwZXNdLnht&#10;bFBLAQItABQABgAIAAAAIQA4/SH/1gAAAJQBAAALAAAAAAAAAAAAAAAAAC8BAABfcmVscy8ucmVs&#10;c1BLAQItABQABgAIAAAAIQCIL7URlQIAAMEFAAAOAAAAAAAAAAAAAAAAAC4CAABkcnMvZTJvRG9j&#10;LnhtbFBLAQItABQABgAIAAAAIQDcboTm4AAAAAsBAAAPAAAAAAAAAAAAAAAAAO8EAABkcnMvZG93&#10;bnJldi54bWxQSwUGAAAAAAQABADzAAAA/AUAAAAA&#10;" fillcolor="white [3201]" strokecolor="white [3212]" strokeweight=".5pt">
                <v:textbox>
                  <w:txbxContent>
                    <w:p w:rsidR="00623367" w:rsidRDefault="00623367" w:rsidP="00623367">
                      <w:r w:rsidRPr="0031443E">
                        <w:rPr>
                          <w:highlight w:val="cyan"/>
                        </w:rPr>
                        <w:t xml:space="preserve">Me disculparía por los inconvenientes y  les diría a los clientes que esperen a que el plato correcto esté listo, pero </w:t>
                      </w:r>
                      <w:r w:rsidR="003A72AA" w:rsidRPr="0031443E">
                        <w:rPr>
                          <w:highlight w:val="cyan"/>
                        </w:rPr>
                        <w:t xml:space="preserve"> no les cobraría debido a los errores cometidos. Y por otro lado, le llamara la atención al empleado que se equivocó</w:t>
                      </w:r>
                      <w:r w:rsidR="002103C5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623367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1235075</wp:posOffset>
                </wp:positionV>
                <wp:extent cx="2057400" cy="561975"/>
                <wp:effectExtent l="0" t="0" r="19050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67" w:rsidRDefault="00623367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2028825" cy="412901"/>
                                  <wp:effectExtent l="0" t="0" r="0" b="635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41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0" type="#_x0000_t202" style="position:absolute;left:0;text-align:left;margin-left:-12.3pt;margin-top:97.25pt;width:162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3RmQIAAMAFAAAOAAAAZHJzL2Uyb0RvYy54bWysVF1P2zAUfZ+0/2D5fSTtGhgVKeqKmCYh&#10;QIOJZ9ex22i2r2e7Tbpfz7WTtIXxwrSXxPY9Pr733I+Ly1YrshXO12BKOjrJKRGGQ1WbVUl/Pl5/&#10;+kKJD8xUTIERJd0JTy9nHz9cNHYqxrAGVQlHkMT4aWNLug7BTrPM87XQzJ+AFQaNEpxmAbdulVWO&#10;NciuVTbO89OsAVdZB1x4j6dXnZHOEr+Ugoc7Kb0IRJUUfQvp69J3Gb/Z7IJNV47Zdc17N9g/eKFZ&#10;bfDRPdUVC4xsXP0Xla65Aw8ynHDQGUhZc5FiwGhG+atoHtbMihQLiuPtXib//2j57fbekboqaUGJ&#10;YRpTVJDFhlUOSCVIEG2AKFJj/RSxDxbRof0KLSZ7OPd4GGNvpdPxj1ERtKPcu73EyEM4Ho7z4myS&#10;o4mjrTgdnZ8VkSY73LbOh28CNImLkjpMYVKWbW986KADJD7mQdXVda1U2sSyEQvlyJZhwlVIPiL5&#10;C5QypCnp6eciT8QvbKnwDgzL1RsMyKdMfE6kAuvdigp1SqRV2CkRMcr8EBIFToK84SPjXJi9nwkd&#10;URIjes/FHn/w6j2XuzjwRnoZTNhf1rUB16n0Utrq1yCM7PCYw6O44zK0yzZV1mQolCVUO6wfB10b&#10;esuva0zyDfPhnjnsO6wLnCXhDj9SASYJ+hUla3B/3jqPeGwHtFLSYB+X1P/eMCcoUd8NNsr5aDKJ&#10;jZ82k+JsjBt3bFkeW8xGLwArZ4RTy/K0jPighqV0oJ9w5Mzjq2hihuPbJQ3DchG66YIji4v5PIGw&#10;1S0LN+bB8kgdVY4l/Ng+MWf7Oo+ddgtDx7Ppq3LvsPGmgfkmgKxTL0SdO1V7/XFMpG7qR1qcQ8f7&#10;hDoM3tkzAAAA//8DAFBLAwQUAAYACAAAACEAlzDL8OAAAAALAQAADwAAAGRycy9kb3ducmV2Lnht&#10;bEyPwUrDQBCG74LvsIzgrd2YriWJ2ZSgiKAFsXrxts2OSTA7G7LbNn17x5PeZvg//vmm3MxuEEec&#10;Qu9Jw80yAYHUeNtTq+Hj/XGRgQjRkDWDJ9RwxgCb6vKiNIX1J3rD4y62gksoFEZDF+NYSBmaDp0J&#10;Sz8icfblJ2cir1Mr7WROXO4GmSbJWjrTE1/ozIj3HTbfu4PT8Kw+zcMqvuA50vxa10/ZqMJW6+ur&#10;ub4DEXGOfzD86rM6VOy09weyQQwaFqlaM8pBrm5BMJHmuQKx5yFbJSCrUv7/ofoBAAD//wMAUEsB&#10;Ai0AFAAGAAgAAAAhALaDOJL+AAAA4QEAABMAAAAAAAAAAAAAAAAAAAAAAFtDb250ZW50X1R5cGVz&#10;XS54bWxQSwECLQAUAAYACAAAACEAOP0h/9YAAACUAQAACwAAAAAAAAAAAAAAAAAvAQAAX3JlbHMv&#10;LnJlbHNQSwECLQAUAAYACAAAACEAxWb90ZkCAADABQAADgAAAAAAAAAAAAAAAAAuAgAAZHJzL2Uy&#10;b0RvYy54bWxQSwECLQAUAAYACAAAACEAlzDL8OAAAAALAQAADwAAAAAAAAAAAAAAAADzBAAAZHJz&#10;L2Rvd25yZXYueG1sUEsFBgAAAAAEAAQA8wAAAAAGAAAAAA==&#10;" fillcolor="white [3201]" strokecolor="white [3212]" strokeweight=".5pt">
                <v:textbox>
                  <w:txbxContent>
                    <w:p w:rsidR="00623367" w:rsidRDefault="00623367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2028825" cy="412901"/>
                            <wp:effectExtent l="0" t="0" r="0" b="635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41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E0624" w:rsidRPr="006764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AD"/>
    <w:rsid w:val="00005E4C"/>
    <w:rsid w:val="00014B59"/>
    <w:rsid w:val="000317B8"/>
    <w:rsid w:val="00050833"/>
    <w:rsid w:val="00052229"/>
    <w:rsid w:val="000547C6"/>
    <w:rsid w:val="00055252"/>
    <w:rsid w:val="000577D1"/>
    <w:rsid w:val="0006396F"/>
    <w:rsid w:val="00080452"/>
    <w:rsid w:val="00080D08"/>
    <w:rsid w:val="0008151D"/>
    <w:rsid w:val="000A47E5"/>
    <w:rsid w:val="000A6E22"/>
    <w:rsid w:val="000D1674"/>
    <w:rsid w:val="000E73CF"/>
    <w:rsid w:val="00111CC8"/>
    <w:rsid w:val="00136F42"/>
    <w:rsid w:val="00151E1A"/>
    <w:rsid w:val="001532D0"/>
    <w:rsid w:val="001537B4"/>
    <w:rsid w:val="00155C54"/>
    <w:rsid w:val="00157186"/>
    <w:rsid w:val="00182524"/>
    <w:rsid w:val="00187AFA"/>
    <w:rsid w:val="00191E6A"/>
    <w:rsid w:val="00195945"/>
    <w:rsid w:val="001A4146"/>
    <w:rsid w:val="001D733C"/>
    <w:rsid w:val="001E0753"/>
    <w:rsid w:val="001E1742"/>
    <w:rsid w:val="001E4467"/>
    <w:rsid w:val="001F0FF3"/>
    <w:rsid w:val="001F4CC8"/>
    <w:rsid w:val="0020599E"/>
    <w:rsid w:val="002103C5"/>
    <w:rsid w:val="00214DC5"/>
    <w:rsid w:val="0024498F"/>
    <w:rsid w:val="00257E75"/>
    <w:rsid w:val="00266ED0"/>
    <w:rsid w:val="00267CD7"/>
    <w:rsid w:val="00277734"/>
    <w:rsid w:val="002839AD"/>
    <w:rsid w:val="00297094"/>
    <w:rsid w:val="002A2B86"/>
    <w:rsid w:val="002B784F"/>
    <w:rsid w:val="002C2AC0"/>
    <w:rsid w:val="002C68F7"/>
    <w:rsid w:val="002D2AF5"/>
    <w:rsid w:val="002E05C1"/>
    <w:rsid w:val="002E0825"/>
    <w:rsid w:val="00307C3F"/>
    <w:rsid w:val="0031443E"/>
    <w:rsid w:val="00320179"/>
    <w:rsid w:val="003307FA"/>
    <w:rsid w:val="00361DB7"/>
    <w:rsid w:val="00367ADA"/>
    <w:rsid w:val="0037493A"/>
    <w:rsid w:val="003819F2"/>
    <w:rsid w:val="00381ECA"/>
    <w:rsid w:val="00381F12"/>
    <w:rsid w:val="00393CC7"/>
    <w:rsid w:val="003A38AB"/>
    <w:rsid w:val="003A72AA"/>
    <w:rsid w:val="003B3ECD"/>
    <w:rsid w:val="003D3439"/>
    <w:rsid w:val="003E72B0"/>
    <w:rsid w:val="003F26C2"/>
    <w:rsid w:val="003F3554"/>
    <w:rsid w:val="003F37E3"/>
    <w:rsid w:val="00402B11"/>
    <w:rsid w:val="004114BC"/>
    <w:rsid w:val="004139B4"/>
    <w:rsid w:val="00423308"/>
    <w:rsid w:val="00431BB0"/>
    <w:rsid w:val="00435916"/>
    <w:rsid w:val="0043712B"/>
    <w:rsid w:val="00445976"/>
    <w:rsid w:val="0049217D"/>
    <w:rsid w:val="00493278"/>
    <w:rsid w:val="00495EA8"/>
    <w:rsid w:val="004A7B25"/>
    <w:rsid w:val="004B065D"/>
    <w:rsid w:val="004B5610"/>
    <w:rsid w:val="004E0624"/>
    <w:rsid w:val="004F2317"/>
    <w:rsid w:val="004F2CDD"/>
    <w:rsid w:val="004F2DFF"/>
    <w:rsid w:val="004F5FAE"/>
    <w:rsid w:val="004F65DC"/>
    <w:rsid w:val="0050123D"/>
    <w:rsid w:val="0050207C"/>
    <w:rsid w:val="00521FD1"/>
    <w:rsid w:val="00524B47"/>
    <w:rsid w:val="00550899"/>
    <w:rsid w:val="00573639"/>
    <w:rsid w:val="0058485B"/>
    <w:rsid w:val="005952E4"/>
    <w:rsid w:val="005A1944"/>
    <w:rsid w:val="005B6BE8"/>
    <w:rsid w:val="005C11C0"/>
    <w:rsid w:val="005C3A0E"/>
    <w:rsid w:val="005C722E"/>
    <w:rsid w:val="005E3A77"/>
    <w:rsid w:val="00623367"/>
    <w:rsid w:val="00627736"/>
    <w:rsid w:val="00633D85"/>
    <w:rsid w:val="00657B78"/>
    <w:rsid w:val="00670CBA"/>
    <w:rsid w:val="006764B5"/>
    <w:rsid w:val="006A73BB"/>
    <w:rsid w:val="006B009E"/>
    <w:rsid w:val="006B4C65"/>
    <w:rsid w:val="006B53B6"/>
    <w:rsid w:val="006D034A"/>
    <w:rsid w:val="006D65EA"/>
    <w:rsid w:val="00702591"/>
    <w:rsid w:val="00715BF1"/>
    <w:rsid w:val="00724358"/>
    <w:rsid w:val="007327E2"/>
    <w:rsid w:val="007343DF"/>
    <w:rsid w:val="00745A56"/>
    <w:rsid w:val="007465D2"/>
    <w:rsid w:val="00754AEE"/>
    <w:rsid w:val="00770E3F"/>
    <w:rsid w:val="00770E89"/>
    <w:rsid w:val="007824CF"/>
    <w:rsid w:val="00785C46"/>
    <w:rsid w:val="00795E50"/>
    <w:rsid w:val="007A752D"/>
    <w:rsid w:val="007C46D6"/>
    <w:rsid w:val="007C4D14"/>
    <w:rsid w:val="007C73A2"/>
    <w:rsid w:val="007D157A"/>
    <w:rsid w:val="007D493D"/>
    <w:rsid w:val="007E254D"/>
    <w:rsid w:val="007F0012"/>
    <w:rsid w:val="007F261A"/>
    <w:rsid w:val="008055BA"/>
    <w:rsid w:val="00810DC9"/>
    <w:rsid w:val="00817AF0"/>
    <w:rsid w:val="0083398E"/>
    <w:rsid w:val="00835DBA"/>
    <w:rsid w:val="00836E0C"/>
    <w:rsid w:val="00842440"/>
    <w:rsid w:val="0085791A"/>
    <w:rsid w:val="008668BF"/>
    <w:rsid w:val="00875B73"/>
    <w:rsid w:val="00886102"/>
    <w:rsid w:val="008B4B71"/>
    <w:rsid w:val="008C223D"/>
    <w:rsid w:val="008C6558"/>
    <w:rsid w:val="009203D9"/>
    <w:rsid w:val="0092147E"/>
    <w:rsid w:val="0092445F"/>
    <w:rsid w:val="00936170"/>
    <w:rsid w:val="009A559D"/>
    <w:rsid w:val="009D0241"/>
    <w:rsid w:val="00A106D9"/>
    <w:rsid w:val="00A211D0"/>
    <w:rsid w:val="00A323B5"/>
    <w:rsid w:val="00A332E0"/>
    <w:rsid w:val="00A36EEA"/>
    <w:rsid w:val="00A42082"/>
    <w:rsid w:val="00A426AE"/>
    <w:rsid w:val="00A428F4"/>
    <w:rsid w:val="00A44D38"/>
    <w:rsid w:val="00A5101A"/>
    <w:rsid w:val="00A55665"/>
    <w:rsid w:val="00A64C06"/>
    <w:rsid w:val="00A74FD8"/>
    <w:rsid w:val="00A818AD"/>
    <w:rsid w:val="00AC66B6"/>
    <w:rsid w:val="00AF0AEC"/>
    <w:rsid w:val="00AF3213"/>
    <w:rsid w:val="00AF3FC2"/>
    <w:rsid w:val="00B1024F"/>
    <w:rsid w:val="00B22C93"/>
    <w:rsid w:val="00B26C06"/>
    <w:rsid w:val="00B3142E"/>
    <w:rsid w:val="00B3326C"/>
    <w:rsid w:val="00B4129B"/>
    <w:rsid w:val="00B43A9E"/>
    <w:rsid w:val="00B60B85"/>
    <w:rsid w:val="00B879C2"/>
    <w:rsid w:val="00BB142C"/>
    <w:rsid w:val="00BB14EB"/>
    <w:rsid w:val="00BB7FE5"/>
    <w:rsid w:val="00BD4DFC"/>
    <w:rsid w:val="00BE5594"/>
    <w:rsid w:val="00C207F3"/>
    <w:rsid w:val="00C229FD"/>
    <w:rsid w:val="00C37D17"/>
    <w:rsid w:val="00C615BF"/>
    <w:rsid w:val="00C66CDC"/>
    <w:rsid w:val="00C749EA"/>
    <w:rsid w:val="00C753EE"/>
    <w:rsid w:val="00C82412"/>
    <w:rsid w:val="00C94C11"/>
    <w:rsid w:val="00C961D9"/>
    <w:rsid w:val="00CA20D3"/>
    <w:rsid w:val="00CB3634"/>
    <w:rsid w:val="00CC2305"/>
    <w:rsid w:val="00CF72C2"/>
    <w:rsid w:val="00D022C3"/>
    <w:rsid w:val="00D06165"/>
    <w:rsid w:val="00D36FE1"/>
    <w:rsid w:val="00D41CF9"/>
    <w:rsid w:val="00D55042"/>
    <w:rsid w:val="00D67E29"/>
    <w:rsid w:val="00D85A50"/>
    <w:rsid w:val="00D93B3C"/>
    <w:rsid w:val="00DB4E27"/>
    <w:rsid w:val="00DC730F"/>
    <w:rsid w:val="00DD3997"/>
    <w:rsid w:val="00DE385A"/>
    <w:rsid w:val="00DE45D5"/>
    <w:rsid w:val="00E0429B"/>
    <w:rsid w:val="00E124DD"/>
    <w:rsid w:val="00E13480"/>
    <w:rsid w:val="00E228A7"/>
    <w:rsid w:val="00E3268B"/>
    <w:rsid w:val="00E34677"/>
    <w:rsid w:val="00E35F95"/>
    <w:rsid w:val="00E453BA"/>
    <w:rsid w:val="00E57AD0"/>
    <w:rsid w:val="00E65C34"/>
    <w:rsid w:val="00EA2D91"/>
    <w:rsid w:val="00EB5623"/>
    <w:rsid w:val="00EB6387"/>
    <w:rsid w:val="00EC176F"/>
    <w:rsid w:val="00ED0DC0"/>
    <w:rsid w:val="00ED66F0"/>
    <w:rsid w:val="00EE46F3"/>
    <w:rsid w:val="00EE6C48"/>
    <w:rsid w:val="00F00BD4"/>
    <w:rsid w:val="00F132FE"/>
    <w:rsid w:val="00F27E0C"/>
    <w:rsid w:val="00F32A4A"/>
    <w:rsid w:val="00F73EDC"/>
    <w:rsid w:val="00F86279"/>
    <w:rsid w:val="00F86D64"/>
    <w:rsid w:val="00FC3FBD"/>
    <w:rsid w:val="00FD4048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2</cp:revision>
  <dcterms:created xsi:type="dcterms:W3CDTF">2014-11-07T19:57:00Z</dcterms:created>
  <dcterms:modified xsi:type="dcterms:W3CDTF">2014-11-07T19:57:00Z</dcterms:modified>
</cp:coreProperties>
</file>